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55AC" w14:textId="77777777" w:rsidR="00A91DA3" w:rsidRPr="00A91DA3" w:rsidRDefault="00A91DA3" w:rsidP="00A91DA3">
      <w:pPr>
        <w:rPr>
          <w:b/>
          <w:sz w:val="20"/>
          <w:szCs w:val="20"/>
          <w:lang w:val="en"/>
        </w:rPr>
      </w:pPr>
      <w:r w:rsidRPr="00A91DA3">
        <w:rPr>
          <w:b/>
          <w:sz w:val="20"/>
          <w:szCs w:val="20"/>
          <w:lang w:val="en"/>
        </w:rPr>
        <w:t xml:space="preserve">Capstone Project Presentation Rubric </w:t>
      </w:r>
    </w:p>
    <w:p w14:paraId="7C4A7A5A" w14:textId="77777777" w:rsidR="00A91DA3" w:rsidRPr="00A91DA3" w:rsidRDefault="00A91DA3" w:rsidP="00A91DA3">
      <w:pPr>
        <w:rPr>
          <w:b/>
          <w:sz w:val="20"/>
          <w:szCs w:val="20"/>
          <w:lang w:val="en"/>
        </w:rPr>
      </w:pPr>
      <w:r w:rsidRPr="00A91DA3">
        <w:rPr>
          <w:b/>
          <w:sz w:val="20"/>
          <w:szCs w:val="20"/>
          <w:lang w:val="en"/>
        </w:rPr>
        <w:t xml:space="preserve"> </w:t>
      </w:r>
    </w:p>
    <w:tbl>
      <w:tblPr>
        <w:tblW w:w="99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1"/>
        <w:gridCol w:w="2158"/>
        <w:gridCol w:w="2011"/>
        <w:gridCol w:w="1896"/>
        <w:gridCol w:w="2043"/>
      </w:tblGrid>
      <w:tr w:rsidR="00A91DA3" w:rsidRPr="00A91DA3" w14:paraId="7C63225A" w14:textId="77777777" w:rsidTr="00A91DA3">
        <w:trPr>
          <w:trHeight w:val="529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CADA" w14:textId="77777777" w:rsidR="00A91DA3" w:rsidRPr="00A91DA3" w:rsidRDefault="00A91DA3" w:rsidP="00A91DA3">
            <w:pPr>
              <w:rPr>
                <w:b/>
                <w:sz w:val="20"/>
                <w:szCs w:val="20"/>
                <w:lang w:val="en"/>
              </w:rPr>
            </w:pPr>
            <w:r w:rsidRPr="00A91DA3">
              <w:rPr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E648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Extending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573C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Proficient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7509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Developing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A4BF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Emerging</w:t>
            </w:r>
          </w:p>
        </w:tc>
      </w:tr>
      <w:tr w:rsidR="00A91DA3" w:rsidRPr="00A91DA3" w14:paraId="23E06F2C" w14:textId="77777777" w:rsidTr="00A91DA3">
        <w:trPr>
          <w:trHeight w:val="2293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D747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Summary of Inquiry Exploration</w:t>
            </w:r>
          </w:p>
          <w:p w14:paraId="1A346695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 xml:space="preserve"> </w:t>
            </w:r>
          </w:p>
          <w:p w14:paraId="675026EA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>Track, reflect and share achievements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C61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Presentation provides excellent, specific, defined, carefully chosen details that fully explain creative exploration.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F79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Presentation provides good details that explain the creative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exploration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but it is clear that more exploration was possible.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1AE7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Presentation provides some details that help explain the creative exploration but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it is clear that the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exploration was only on a basic level.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D3BB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Presentation does not provide adequate details.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It is clear that the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exploration was only at the most basic of levels.</w:t>
            </w:r>
          </w:p>
        </w:tc>
      </w:tr>
      <w:tr w:rsidR="00A91DA3" w:rsidRPr="00A91DA3" w14:paraId="16E2DCD2" w14:textId="77777777" w:rsidTr="00A91DA3">
        <w:trPr>
          <w:trHeight w:val="1927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B456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Arrangement of Content Information</w:t>
            </w:r>
          </w:p>
          <w:p w14:paraId="7FB440C6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  <w:p w14:paraId="4125DDBF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>Track, reflect and share achievements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BEE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Presentation is thorough and arranged logically to add interest and clarity. Project purpose is fully understood.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826F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Presentation is generally thorough and arranged in a logical sequence. Project purpose is fully understood.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AB39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Presentation of information is somewhat organized, and overall project purpose is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fairly clear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>.</w:t>
            </w:r>
          </w:p>
          <w:p w14:paraId="62368DCF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31D0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Presentation of information is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unclear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and it is hard to understand the purpose of the project.</w:t>
            </w:r>
          </w:p>
        </w:tc>
      </w:tr>
      <w:tr w:rsidR="00A91DA3" w:rsidRPr="00A91DA3" w14:paraId="0D77C51A" w14:textId="77777777" w:rsidTr="00A91DA3">
        <w:trPr>
          <w:trHeight w:val="1872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191E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Overall Preparation of Presentation</w:t>
            </w:r>
          </w:p>
          <w:p w14:paraId="2156498D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  <w:p w14:paraId="06505BCD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 xml:space="preserve">Demonstrate a professional persona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614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Fully prepared presentation with clear, excellent effort. Appears to have been thoroughly practiced.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B65C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Prepared presentation with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a some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obvious effort. Appears to have been practiced at least a few times.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99C5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Averagely prepared presentation.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It is clear that it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has only been minimally practiced, if at all.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1D2B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Poorly prepared presentation where </w:t>
            </w:r>
            <w:proofErr w:type="gramStart"/>
            <w:r w:rsidRPr="00A91DA3">
              <w:rPr>
                <w:sz w:val="20"/>
                <w:szCs w:val="20"/>
                <w:lang w:val="en"/>
              </w:rPr>
              <w:t>it is clear that little</w:t>
            </w:r>
            <w:proofErr w:type="gramEnd"/>
            <w:r w:rsidRPr="00A91DA3">
              <w:rPr>
                <w:sz w:val="20"/>
                <w:szCs w:val="20"/>
                <w:lang w:val="en"/>
              </w:rPr>
              <w:t xml:space="preserve"> real effort or practice has been put in.</w:t>
            </w:r>
          </w:p>
        </w:tc>
      </w:tr>
      <w:tr w:rsidR="00A91DA3" w:rsidRPr="00A91DA3" w14:paraId="264CEE15" w14:textId="77777777" w:rsidTr="00A91DA3">
        <w:trPr>
          <w:trHeight w:val="2117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3F0D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Visual Aids &amp; Media (Slideshow, Pictures, Video, Examples, etc.)</w:t>
            </w:r>
          </w:p>
          <w:p w14:paraId="646CAFEF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 xml:space="preserve"> </w:t>
            </w:r>
          </w:p>
          <w:p w14:paraId="38A65857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 xml:space="preserve">Demonstrate a professional persona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C663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Creative use of Visual Aids thoughtfully chosen to enhance communication and understanding.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BA6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Visual Aids are appropriate for intended meaning and help understanding.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C81B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Visual Aids meet basic expectations but do not really help with understanding.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8BD9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Visual Aids are lacking, missing, or even occasionally interfere with communication.</w:t>
            </w:r>
          </w:p>
        </w:tc>
      </w:tr>
      <w:tr w:rsidR="00A91DA3" w:rsidRPr="00A91DA3" w14:paraId="6FBEFB6A" w14:textId="77777777" w:rsidTr="00A91DA3">
        <w:trPr>
          <w:trHeight w:val="1981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64FB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Oral Language Skills</w:t>
            </w:r>
          </w:p>
          <w:p w14:paraId="3D6CEAB8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  <w:p w14:paraId="1675604D" w14:textId="77777777" w:rsidR="00A91DA3" w:rsidRPr="00A91DA3" w:rsidRDefault="00A91DA3" w:rsidP="00A91DA3">
            <w:pPr>
              <w:rPr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 xml:space="preserve">Demonstrate a professional </w:t>
            </w:r>
            <w:proofErr w:type="gramStart"/>
            <w:r w:rsidRPr="00A91DA3">
              <w:rPr>
                <w:i/>
                <w:sz w:val="20"/>
                <w:szCs w:val="20"/>
                <w:lang w:val="en"/>
              </w:rPr>
              <w:t>persona</w:t>
            </w:r>
            <w:proofErr w:type="gramEnd"/>
            <w:r w:rsidRPr="00A91DA3">
              <w:rPr>
                <w:i/>
                <w:sz w:val="20"/>
                <w:szCs w:val="20"/>
                <w:lang w:val="en"/>
              </w:rPr>
              <w:t xml:space="preserve"> </w:t>
            </w:r>
          </w:p>
          <w:p w14:paraId="2FFC1A14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3C44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Individual speaks clearly, purposefully, persuasively, and makes excellent eye contact if/when appropriate.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F615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Individual generally speaks clearly, but with perhaps some minor hesitations or issues.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8DB9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Individual meets most of the basic Oral Language requirements.</w:t>
            </w:r>
          </w:p>
          <w:p w14:paraId="429BC30E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C98C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Individual does not meet the basic Oral Language requirements.</w:t>
            </w:r>
          </w:p>
        </w:tc>
      </w:tr>
      <w:tr w:rsidR="00A91DA3" w:rsidRPr="00A91DA3" w14:paraId="0DD79A83" w14:textId="77777777" w:rsidTr="00A91DA3">
        <w:trPr>
          <w:trHeight w:val="515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FF95" w14:textId="77777777" w:rsidR="00A91DA3" w:rsidRPr="00A91DA3" w:rsidRDefault="00A91DA3" w:rsidP="00A91DA3">
            <w:pPr>
              <w:rPr>
                <w:b/>
                <w:sz w:val="20"/>
                <w:szCs w:val="20"/>
                <w:lang w:val="en"/>
              </w:rPr>
            </w:pPr>
            <w:r w:rsidRPr="00A91DA3">
              <w:rPr>
                <w:b/>
                <w:sz w:val="20"/>
                <w:szCs w:val="20"/>
                <w:lang w:val="en"/>
              </w:rPr>
              <w:lastRenderedPageBreak/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A429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Extending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991B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Proficient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5CFB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Developing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B731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Emerging</w:t>
            </w:r>
          </w:p>
        </w:tc>
      </w:tr>
      <w:tr w:rsidR="00A91DA3" w:rsidRPr="00A91DA3" w14:paraId="09D48D14" w14:textId="77777777" w:rsidTr="00A91DA3">
        <w:trPr>
          <w:trHeight w:val="232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408D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Journal as a Planning Tool</w:t>
            </w:r>
          </w:p>
          <w:p w14:paraId="326C141A" w14:textId="77777777" w:rsidR="00A91DA3" w:rsidRPr="00A91DA3" w:rsidRDefault="00A91DA3" w:rsidP="00A91DA3">
            <w:pPr>
              <w:rPr>
                <w:b/>
                <w:sz w:val="20"/>
                <w:szCs w:val="20"/>
                <w:lang w:val="en"/>
              </w:rPr>
            </w:pPr>
          </w:p>
          <w:p w14:paraId="774BE9BB" w14:textId="77777777" w:rsidR="00A91DA3" w:rsidRPr="00A91DA3" w:rsidRDefault="00A91DA3" w:rsidP="00A91DA3">
            <w:pPr>
              <w:rPr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 xml:space="preserve">Explore future options for ongoing learning and </w:t>
            </w:r>
            <w:proofErr w:type="gramStart"/>
            <w:r w:rsidRPr="00A91DA3">
              <w:rPr>
                <w:i/>
                <w:sz w:val="20"/>
                <w:szCs w:val="20"/>
                <w:lang w:val="en"/>
              </w:rPr>
              <w:t>development</w:t>
            </w:r>
            <w:proofErr w:type="gramEnd"/>
          </w:p>
          <w:p w14:paraId="3652A54B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F98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detailed entries from each step of the process and shows significant evidence of planning for the next and future steps.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5EC1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entries from each step of the process and shows evidence of planning for the next and future steps.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E55C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entries from some steps of the process and shows some evidence of planning for future steps.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CCB1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entries from just a few steps and shows little to no planning for future steps.</w:t>
            </w:r>
          </w:p>
        </w:tc>
      </w:tr>
      <w:tr w:rsidR="00A91DA3" w:rsidRPr="00A91DA3" w14:paraId="254B0C10" w14:textId="77777777" w:rsidTr="00A91DA3">
        <w:trPr>
          <w:trHeight w:val="2117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E599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Journal as a Reflection Tool</w:t>
            </w:r>
          </w:p>
          <w:p w14:paraId="1A58F44D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  <w:p w14:paraId="61A10004" w14:textId="77777777" w:rsidR="00A91DA3" w:rsidRPr="00A91DA3" w:rsidRDefault="00A91DA3" w:rsidP="00A91DA3">
            <w:pPr>
              <w:rPr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>Examine and explore personal development and well-being strategies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95AE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detailed anecdotes/ examples of learning experiences, including successes, failures, and evidence of growth.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3A8E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Journal includes examples of learning experiences, including successes, failures and some evidence of growth.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4DA6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Journal includes examples of a few learning experiences but does not provide details about successes, failures, and/or evidence of growth.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C114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 xml:space="preserve">Journal includes few examples of learning experiences and does not provide examples of successes, failures, or evidence of growth. </w:t>
            </w:r>
          </w:p>
        </w:tc>
      </w:tr>
      <w:tr w:rsidR="00A91DA3" w:rsidRPr="00A91DA3" w14:paraId="589215FC" w14:textId="77777777" w:rsidTr="00A91DA3">
        <w:trPr>
          <w:trHeight w:val="1696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7596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Mentorship Connections</w:t>
            </w:r>
          </w:p>
          <w:p w14:paraId="511DE909" w14:textId="77777777" w:rsidR="00A91DA3" w:rsidRPr="00A91DA3" w:rsidRDefault="00A91DA3" w:rsidP="00A91DA3">
            <w:pPr>
              <w:rPr>
                <w:i/>
                <w:sz w:val="20"/>
                <w:szCs w:val="20"/>
                <w:lang w:val="en"/>
              </w:rPr>
            </w:pPr>
          </w:p>
          <w:p w14:paraId="0381ED8B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>Interact with personal and community networks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6DC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Evidence of strong connections with a mentor or others who supported this project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3396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Some connections with a mentor or others who supported this project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EE23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Brief connection with others to support this project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9D3D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No connections with others evident</w:t>
            </w:r>
          </w:p>
        </w:tc>
      </w:tr>
      <w:tr w:rsidR="00A91DA3" w:rsidRPr="00A91DA3" w14:paraId="17C2F5E6" w14:textId="77777777" w:rsidTr="00A91DA3">
        <w:trPr>
          <w:trHeight w:val="2117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42CE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  <w:r w:rsidRPr="00A91DA3">
              <w:rPr>
                <w:b/>
                <w:i/>
                <w:sz w:val="20"/>
                <w:szCs w:val="20"/>
                <w:lang w:val="en"/>
              </w:rPr>
              <w:t>How will you contribute to making the world a better place, through one of your specific passions or areas of interest?</w:t>
            </w:r>
          </w:p>
          <w:p w14:paraId="0FA9C602" w14:textId="77777777" w:rsidR="00A91DA3" w:rsidRPr="00A91DA3" w:rsidRDefault="00A91DA3" w:rsidP="00A91DA3">
            <w:pPr>
              <w:rPr>
                <w:b/>
                <w:i/>
                <w:sz w:val="20"/>
                <w:szCs w:val="20"/>
                <w:lang w:val="en"/>
              </w:rPr>
            </w:pPr>
          </w:p>
          <w:p w14:paraId="7F1E073A" w14:textId="77777777" w:rsidR="00A91DA3" w:rsidRPr="00A91DA3" w:rsidRDefault="00A91DA3" w:rsidP="00A91DA3">
            <w:pPr>
              <w:rPr>
                <w:i/>
                <w:sz w:val="20"/>
                <w:szCs w:val="20"/>
                <w:lang w:val="en"/>
              </w:rPr>
            </w:pPr>
            <w:r w:rsidRPr="00A91DA3">
              <w:rPr>
                <w:i/>
                <w:sz w:val="20"/>
                <w:szCs w:val="20"/>
                <w:lang w:val="en"/>
              </w:rPr>
              <w:t>Interact with personal and community networks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275E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Project clearly and insightfully shows a detailed and effective contribution to society through full immersion of student passion.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1F2F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Project clearly shows contribution to society through a good immersion of student passion but may lack insightfulness or specific details.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2657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Project shows some contribution to society through some immersion of student passion.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B065" w14:textId="77777777" w:rsidR="00A91DA3" w:rsidRPr="00A91DA3" w:rsidRDefault="00A91DA3" w:rsidP="00A91DA3">
            <w:pPr>
              <w:rPr>
                <w:sz w:val="20"/>
                <w:szCs w:val="20"/>
                <w:lang w:val="en"/>
              </w:rPr>
            </w:pPr>
            <w:r w:rsidRPr="00A91DA3">
              <w:rPr>
                <w:sz w:val="20"/>
                <w:szCs w:val="20"/>
                <w:lang w:val="en"/>
              </w:rPr>
              <w:t>Project shows little to no contribution to society. Project details little to no concept of student passions.</w:t>
            </w:r>
          </w:p>
        </w:tc>
      </w:tr>
    </w:tbl>
    <w:p w14:paraId="2D603EEA" w14:textId="77777777" w:rsidR="00A91DA3" w:rsidRPr="00A91DA3" w:rsidRDefault="00A91DA3" w:rsidP="00A91DA3">
      <w:pPr>
        <w:rPr>
          <w:sz w:val="20"/>
          <w:szCs w:val="20"/>
          <w:lang w:val="en"/>
        </w:rPr>
      </w:pPr>
    </w:p>
    <w:p w14:paraId="605A5FFC" w14:textId="77777777" w:rsidR="00A91DA3" w:rsidRPr="00A91DA3" w:rsidRDefault="00A91DA3" w:rsidP="00A91DA3">
      <w:pPr>
        <w:rPr>
          <w:b/>
          <w:sz w:val="20"/>
          <w:szCs w:val="20"/>
          <w:lang w:val="en"/>
        </w:rPr>
      </w:pPr>
    </w:p>
    <w:p w14:paraId="1B160E79" w14:textId="77777777" w:rsidR="00ED0AC2" w:rsidRPr="00A91DA3" w:rsidRDefault="00ED0AC2">
      <w:pPr>
        <w:rPr>
          <w:lang w:val="en"/>
        </w:rPr>
      </w:pPr>
    </w:p>
    <w:sectPr w:rsidR="00ED0AC2" w:rsidRPr="00A91DA3" w:rsidSect="00A91DA3">
      <w:headerReference w:type="default" r:id="rId4"/>
      <w:footerReference w:type="default" r:id="rId5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A38" w14:textId="77777777" w:rsidR="00845455" w:rsidRDefault="0084545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39B" w14:textId="77777777" w:rsidR="00845455" w:rsidRDefault="008454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A3"/>
    <w:rsid w:val="000E441B"/>
    <w:rsid w:val="00845455"/>
    <w:rsid w:val="00A91DA3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16EF1"/>
  <w15:chartTrackingRefBased/>
  <w15:docId w15:val="{E0928E09-AFE3-1B4D-B456-90F0BC5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George</dc:creator>
  <cp:keywords/>
  <dc:description/>
  <cp:lastModifiedBy>Jenny George</cp:lastModifiedBy>
  <cp:revision>1</cp:revision>
  <cp:lastPrinted>2024-01-29T17:39:00Z</cp:lastPrinted>
  <dcterms:created xsi:type="dcterms:W3CDTF">2024-01-29T17:38:00Z</dcterms:created>
  <dcterms:modified xsi:type="dcterms:W3CDTF">2024-01-30T15:50:00Z</dcterms:modified>
</cp:coreProperties>
</file>